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166FF9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86099B" w:rsidRPr="00395322">
        <w:rPr>
          <w:rFonts w:asciiTheme="minorHAnsi" w:hAnsiTheme="minorHAnsi"/>
          <w:b/>
          <w:color w:val="000000" w:themeColor="text1"/>
          <w:sz w:val="24"/>
          <w:szCs w:val="24"/>
          <w:highlight w:val="green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4D5A76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5449EF">
        <w:rPr>
          <w:rFonts w:asciiTheme="minorHAnsi" w:hAnsiTheme="minorHAnsi" w:cs="Arial"/>
          <w:b/>
          <w:lang w:val="en-ZA"/>
        </w:rPr>
        <w:t>2</w:t>
      </w:r>
      <w:r w:rsidR="00166FF9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August 2020</w:t>
      </w:r>
    </w:p>
    <w:p w:rsidR="0086099B" w:rsidRPr="00F64748" w:rsidRDefault="0086099B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6099B" w:rsidRPr="005A083D" w:rsidRDefault="0086099B" w:rsidP="0086099B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6099B" w:rsidRPr="00E642F0" w:rsidRDefault="0086099B" w:rsidP="0086099B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E642F0">
        <w:rPr>
          <w:rFonts w:asciiTheme="minorHAnsi" w:hAnsiTheme="minorHAnsi" w:cs="Arial"/>
          <w:lang w:val="en-ZA"/>
        </w:rPr>
        <w:t xml:space="preserve">In terms of paragraph 27 of the Applicable Pricing Supplement, a Credit Event has accoutred in respect of </w:t>
      </w:r>
      <w:r w:rsidR="0064382F" w:rsidRPr="0064382F">
        <w:rPr>
          <w:rFonts w:asciiTheme="minorHAnsi" w:hAnsiTheme="minorHAnsi" w:cs="Arial"/>
          <w:b/>
          <w:lang w:val="en-ZA"/>
        </w:rPr>
        <w:t>E</w:t>
      </w:r>
      <w:r w:rsidR="009E24D8">
        <w:rPr>
          <w:rFonts w:asciiTheme="minorHAnsi" w:hAnsiTheme="minorHAnsi" w:cs="Arial"/>
          <w:b/>
          <w:lang w:val="en-ZA"/>
        </w:rPr>
        <w:t>UROPCAR MOBILITY GROUP</w:t>
      </w:r>
      <w:bookmarkStart w:id="0" w:name="_GoBack"/>
      <w:bookmarkEnd w:id="0"/>
      <w:r w:rsidRPr="00E642F0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</w:t>
      </w:r>
      <w:r w:rsidR="00E642F0">
        <w:rPr>
          <w:rFonts w:asciiTheme="minorHAnsi" w:hAnsiTheme="minorHAnsi" w:cs="Arial"/>
          <w:lang w:val="en-ZA"/>
        </w:rPr>
        <w:t>480</w:t>
      </w:r>
      <w:r w:rsidRPr="00E642F0">
        <w:rPr>
          <w:rFonts w:asciiTheme="minorHAnsi" w:hAnsiTheme="minorHAnsi" w:cs="Arial"/>
          <w:lang w:val="en-ZA"/>
        </w:rPr>
        <w:t xml:space="preserve"> will partially redeem R</w:t>
      </w:r>
      <w:r w:rsidR="00E642F0" w:rsidRPr="00E642F0">
        <w:rPr>
          <w:rFonts w:asciiTheme="minorHAnsi" w:hAnsiTheme="minorHAnsi" w:cs="Arial"/>
          <w:lang w:val="en-ZA"/>
        </w:rPr>
        <w:t xml:space="preserve"> 1,</w:t>
      </w:r>
      <w:r w:rsidRPr="00E642F0">
        <w:rPr>
          <w:rFonts w:asciiTheme="minorHAnsi" w:hAnsiTheme="minorHAnsi" w:cs="Arial"/>
          <w:lang w:val="en-ZA"/>
        </w:rPr>
        <w:t>666,666,6</w:t>
      </w:r>
      <w:r w:rsidR="0064382F">
        <w:rPr>
          <w:rFonts w:asciiTheme="minorHAnsi" w:hAnsiTheme="minorHAnsi" w:cs="Arial"/>
          <w:lang w:val="en-ZA"/>
        </w:rPr>
        <w:t>6</w:t>
      </w:r>
      <w:r w:rsidRPr="00E642F0">
        <w:rPr>
          <w:rFonts w:asciiTheme="minorHAnsi" w:hAnsiTheme="minorHAnsi" w:cs="Arial"/>
          <w:lang w:val="en-ZA"/>
        </w:rPr>
        <w:t xml:space="preserve"> notes effective </w:t>
      </w:r>
      <w:r w:rsidR="0064382F" w:rsidRPr="0064382F">
        <w:rPr>
          <w:rFonts w:asciiTheme="minorHAnsi" w:hAnsiTheme="minorHAnsi" w:cs="Arial"/>
          <w:b/>
          <w:lang w:val="en-ZA"/>
        </w:rPr>
        <w:t>2</w:t>
      </w:r>
      <w:r w:rsidR="009E24D8">
        <w:rPr>
          <w:rFonts w:asciiTheme="minorHAnsi" w:hAnsiTheme="minorHAnsi" w:cs="Arial"/>
          <w:b/>
          <w:lang w:val="en-ZA"/>
        </w:rPr>
        <w:t>5</w:t>
      </w:r>
      <w:r w:rsidRPr="0064382F">
        <w:rPr>
          <w:rFonts w:asciiTheme="minorHAnsi" w:hAnsiTheme="minorHAnsi" w:cs="Arial"/>
          <w:b/>
          <w:lang w:val="en-ZA"/>
        </w:rPr>
        <w:t xml:space="preserve"> </w:t>
      </w:r>
      <w:r w:rsidR="009E24D8">
        <w:rPr>
          <w:rFonts w:asciiTheme="minorHAnsi" w:hAnsiTheme="minorHAnsi" w:cs="Arial"/>
          <w:b/>
          <w:lang w:val="en-ZA"/>
        </w:rPr>
        <w:t>Jan</w:t>
      </w:r>
      <w:r w:rsidRPr="0064382F">
        <w:rPr>
          <w:rFonts w:asciiTheme="minorHAnsi" w:hAnsiTheme="minorHAnsi" w:cs="Arial"/>
          <w:b/>
          <w:lang w:val="en-ZA"/>
        </w:rPr>
        <w:t xml:space="preserve"> 202</w:t>
      </w:r>
      <w:r w:rsidR="009E24D8">
        <w:rPr>
          <w:rFonts w:asciiTheme="minorHAnsi" w:hAnsiTheme="minorHAnsi" w:cs="Arial"/>
          <w:b/>
          <w:lang w:val="en-ZA"/>
        </w:rPr>
        <w:t>1</w:t>
      </w:r>
      <w:r w:rsidRPr="00E642F0">
        <w:rPr>
          <w:rFonts w:asciiTheme="minorHAnsi" w:hAnsiTheme="minorHAnsi" w:cs="Arial"/>
          <w:lang w:val="en-ZA"/>
        </w:rPr>
        <w:t xml:space="preserve">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ASN480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95322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395322">
        <w:rPr>
          <w:rFonts w:asciiTheme="minorHAnsi" w:hAnsiTheme="minorHAnsi" w:cs="Arial"/>
          <w:highlight w:val="green"/>
          <w:lang w:val="en-ZA"/>
        </w:rPr>
        <w:tab/>
      </w:r>
      <w:r w:rsidRPr="00395322">
        <w:rPr>
          <w:rFonts w:asciiTheme="minorHAnsi" w:hAnsiTheme="minorHAnsi" w:cs="Arial"/>
          <w:highlight w:val="green"/>
          <w:lang w:val="en-ZA"/>
        </w:rPr>
        <w:t>R</w:t>
      </w:r>
      <w:r w:rsidR="005449EF" w:rsidRPr="00395322">
        <w:rPr>
          <w:rFonts w:asciiTheme="minorHAnsi" w:hAnsiTheme="minorHAnsi" w:cs="Arial"/>
          <w:highlight w:val="green"/>
          <w:lang w:val="en-ZA"/>
        </w:rPr>
        <w:t xml:space="preserve"> </w:t>
      </w:r>
      <w:r w:rsidR="00AE4264" w:rsidRPr="00395322">
        <w:rPr>
          <w:rFonts w:asciiTheme="minorHAnsi" w:hAnsiTheme="minorHAnsi" w:cs="Arial"/>
          <w:highlight w:val="green"/>
          <w:lang w:val="en-ZA"/>
        </w:rPr>
        <w:t>1</w:t>
      </w:r>
      <w:r w:rsidR="009E24D8">
        <w:rPr>
          <w:rFonts w:asciiTheme="minorHAnsi" w:hAnsiTheme="minorHAnsi" w:cs="Arial"/>
          <w:highlight w:val="green"/>
          <w:lang w:val="en-ZA"/>
        </w:rPr>
        <w:t>18</w:t>
      </w:r>
      <w:r w:rsidRPr="00395322">
        <w:rPr>
          <w:rFonts w:asciiTheme="minorHAnsi" w:hAnsiTheme="minorHAnsi" w:cs="Arial"/>
          <w:highlight w:val="green"/>
          <w:lang w:val="en-ZA"/>
        </w:rPr>
        <w:t>,</w:t>
      </w:r>
      <w:r w:rsidR="009E24D8">
        <w:rPr>
          <w:rFonts w:asciiTheme="minorHAnsi" w:hAnsiTheme="minorHAnsi" w:cs="Arial"/>
          <w:highlight w:val="green"/>
          <w:lang w:val="en-ZA"/>
        </w:rPr>
        <w:t>333</w:t>
      </w:r>
      <w:r w:rsidRPr="00395322">
        <w:rPr>
          <w:rFonts w:asciiTheme="minorHAnsi" w:hAnsiTheme="minorHAnsi" w:cs="Arial"/>
          <w:highlight w:val="green"/>
          <w:lang w:val="en-ZA"/>
        </w:rPr>
        <w:t>,</w:t>
      </w:r>
      <w:r w:rsidR="009E24D8">
        <w:rPr>
          <w:rFonts w:asciiTheme="minorHAnsi" w:hAnsiTheme="minorHAnsi" w:cs="Arial"/>
          <w:highlight w:val="green"/>
          <w:lang w:val="en-ZA"/>
        </w:rPr>
        <w:t>333</w:t>
      </w:r>
      <w:r w:rsidRPr="00395322">
        <w:rPr>
          <w:rFonts w:asciiTheme="minorHAnsi" w:hAnsiTheme="minorHAnsi" w:cs="Arial"/>
          <w:highlight w:val="green"/>
          <w:lang w:val="en-ZA"/>
        </w:rPr>
        <w:t>.</w:t>
      </w:r>
      <w:r w:rsidR="009E24D8">
        <w:rPr>
          <w:rFonts w:asciiTheme="minorHAnsi" w:hAnsiTheme="minorHAnsi" w:cs="Arial"/>
          <w:highlight w:val="green"/>
          <w:lang w:val="en-ZA"/>
        </w:rPr>
        <w:t>34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099B">
        <w:rPr>
          <w:rFonts w:asciiTheme="minorHAnsi" w:hAnsiTheme="minorHAnsi" w:cs="Arial"/>
          <w:b/>
          <w:lang w:val="en-ZA"/>
        </w:rPr>
        <w:t>Coupon</w:t>
      </w:r>
      <w:r w:rsidR="007F4679" w:rsidRPr="0086099B">
        <w:rPr>
          <w:rFonts w:asciiTheme="minorHAnsi" w:hAnsiTheme="minorHAnsi" w:cs="Arial"/>
          <w:b/>
          <w:lang w:val="en-ZA"/>
        </w:rPr>
        <w:tab/>
      </w:r>
      <w:r w:rsidR="00EA04AD" w:rsidRPr="0086099B">
        <w:rPr>
          <w:rFonts w:asciiTheme="minorHAnsi" w:hAnsiTheme="minorHAnsi" w:cs="Arial"/>
          <w:lang w:val="en-ZA"/>
        </w:rPr>
        <w:t>6.542</w:t>
      </w:r>
      <w:r w:rsidRPr="0086099B">
        <w:rPr>
          <w:rFonts w:asciiTheme="minorHAnsi" w:hAnsiTheme="minorHAnsi" w:cs="Arial"/>
          <w:lang w:val="en-ZA"/>
        </w:rPr>
        <w:t xml:space="preserve">% (3 Month JIBAR as at </w:t>
      </w:r>
      <w:r w:rsidR="00396242" w:rsidRPr="0086099B">
        <w:rPr>
          <w:rFonts w:asciiTheme="minorHAnsi" w:hAnsiTheme="minorHAnsi" w:cs="Arial"/>
          <w:lang w:val="en-ZA"/>
        </w:rPr>
        <w:t>24 Aug 2020</w:t>
      </w:r>
      <w:r w:rsidRPr="0086099B">
        <w:rPr>
          <w:rFonts w:asciiTheme="minorHAnsi" w:hAnsiTheme="minorHAnsi" w:cs="Arial"/>
          <w:lang w:val="en-ZA"/>
        </w:rPr>
        <w:t xml:space="preserve"> of </w:t>
      </w:r>
      <w:r w:rsidR="00EA04AD" w:rsidRPr="0086099B">
        <w:rPr>
          <w:rFonts w:asciiTheme="minorHAnsi" w:hAnsiTheme="minorHAnsi" w:cs="Arial"/>
          <w:lang w:val="en-ZA"/>
        </w:rPr>
        <w:t>3.442</w:t>
      </w:r>
      <w:r w:rsidRPr="0086099B">
        <w:rPr>
          <w:rFonts w:asciiTheme="minorHAnsi" w:hAnsiTheme="minorHAnsi" w:cs="Arial"/>
          <w:lang w:val="en-ZA"/>
        </w:rPr>
        <w:t xml:space="preserve">% plus </w:t>
      </w:r>
      <w:r w:rsidR="00396242" w:rsidRPr="0086099B">
        <w:rPr>
          <w:rFonts w:asciiTheme="minorHAnsi" w:hAnsiTheme="minorHAnsi" w:cs="Arial"/>
          <w:lang w:val="en-ZA"/>
        </w:rPr>
        <w:t>31</w:t>
      </w:r>
      <w:r w:rsidRPr="0086099B">
        <w:rPr>
          <w:rFonts w:asciiTheme="minorHAnsi" w:hAnsiTheme="minorHAnsi" w:cs="Arial"/>
          <w:lang w:val="en-ZA"/>
        </w:rPr>
        <w:t>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="00396242"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396242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95322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395322">
        <w:rPr>
          <w:rFonts w:asciiTheme="minorHAnsi" w:hAnsiTheme="minorHAnsi" w:cs="Arial"/>
          <w:b/>
          <w:highlight w:val="green"/>
          <w:lang w:val="en-ZA"/>
        </w:rPr>
        <w:tab/>
      </w:r>
      <w:r w:rsidR="0064382F" w:rsidRPr="00395322">
        <w:rPr>
          <w:rFonts w:asciiTheme="minorHAnsi" w:hAnsiTheme="minorHAnsi" w:cs="Arial"/>
          <w:highlight w:val="green"/>
          <w:lang w:val="en-ZA"/>
        </w:rPr>
        <w:t>2</w:t>
      </w:r>
      <w:r w:rsidR="009E24D8">
        <w:rPr>
          <w:rFonts w:asciiTheme="minorHAnsi" w:hAnsiTheme="minorHAnsi" w:cs="Arial"/>
          <w:highlight w:val="green"/>
          <w:lang w:val="en-ZA"/>
        </w:rPr>
        <w:t>5</w:t>
      </w:r>
      <w:r w:rsidR="0064382F" w:rsidRPr="00395322">
        <w:rPr>
          <w:rFonts w:asciiTheme="minorHAnsi" w:hAnsiTheme="minorHAnsi" w:cs="Arial"/>
          <w:highlight w:val="green"/>
          <w:lang w:val="en-ZA"/>
        </w:rPr>
        <w:t xml:space="preserve"> </w:t>
      </w:r>
      <w:r w:rsidR="009E24D8">
        <w:rPr>
          <w:rFonts w:asciiTheme="minorHAnsi" w:hAnsiTheme="minorHAnsi" w:cs="Arial"/>
          <w:highlight w:val="green"/>
          <w:lang w:val="en-ZA"/>
        </w:rPr>
        <w:t>January</w:t>
      </w:r>
      <w:r w:rsidR="00E642F0" w:rsidRPr="00395322">
        <w:rPr>
          <w:rFonts w:asciiTheme="minorHAnsi" w:hAnsiTheme="minorHAnsi" w:cs="Arial"/>
          <w:highlight w:val="green"/>
          <w:lang w:val="en-ZA"/>
        </w:rPr>
        <w:t xml:space="preserve"> </w:t>
      </w:r>
      <w:r w:rsidRPr="00395322">
        <w:rPr>
          <w:rFonts w:asciiTheme="minorHAnsi" w:hAnsiTheme="minorHAnsi" w:cs="Arial"/>
          <w:highlight w:val="green"/>
          <w:lang w:val="en-ZA"/>
        </w:rPr>
        <w:t>202</w:t>
      </w:r>
      <w:r w:rsidR="009E24D8">
        <w:rPr>
          <w:rFonts w:asciiTheme="minorHAnsi" w:hAnsiTheme="minorHAnsi" w:cs="Arial"/>
          <w:highlight w:val="green"/>
          <w:lang w:val="en-ZA"/>
        </w:rPr>
        <w:t>1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August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ZAG000170333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7F4679" w:rsidRDefault="00386EFA" w:rsidP="005449EF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AD75F2" w:rsidRDefault="00AD75F2" w:rsidP="00AD75F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proofErr w:type="spellStart"/>
      <w:r>
        <w:rPr>
          <w:rFonts w:asciiTheme="minorHAnsi" w:eastAsia="Times" w:hAnsiTheme="minorHAnsi" w:cs="Arial"/>
          <w:lang w:val="en-ZA"/>
        </w:rPr>
        <w:t>Thapelo</w:t>
      </w:r>
      <w:proofErr w:type="spellEnd"/>
      <w:r>
        <w:rPr>
          <w:rFonts w:asciiTheme="minorHAnsi" w:eastAsia="Times" w:hAnsiTheme="minorHAnsi" w:cs="Arial"/>
          <w:lang w:val="en-ZA"/>
        </w:rPr>
        <w:t xml:space="preserve"> </w:t>
      </w:r>
      <w:proofErr w:type="spellStart"/>
      <w:r>
        <w:rPr>
          <w:rFonts w:asciiTheme="minorHAnsi" w:eastAsia="Times" w:hAnsiTheme="minorHAnsi" w:cs="Arial"/>
          <w:lang w:val="en-ZA"/>
        </w:rPr>
        <w:t>Magolego</w:t>
      </w:r>
      <w:proofErr w:type="spellEnd"/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Absa CIB Limited                                                                       +27 11 895 7352</w:t>
      </w:r>
    </w:p>
    <w:p w:rsidR="00AD75F2" w:rsidRDefault="00AD75F2" w:rsidP="00AD75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9E24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9E24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01C0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FF9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49E1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322"/>
    <w:rsid w:val="00395B69"/>
    <w:rsid w:val="00396242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9EF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382F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99B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24D8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5F2"/>
    <w:rsid w:val="00AD7E2A"/>
    <w:rsid w:val="00AE4264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62A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42F0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4AD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0CBA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1F3E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F3A3FA7"/>
  <w15:docId w15:val="{7341776F-AC00-4157-B40A-5A82470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5A22F8B-60FE-4193-9466-D0A464C5E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7CF8B-D9F0-4012-996B-782ABB3C2D06}"/>
</file>

<file path=customXml/itemProps3.xml><?xml version="1.0" encoding="utf-8"?>
<ds:datastoreItem xmlns:ds="http://schemas.openxmlformats.org/officeDocument/2006/customXml" ds:itemID="{A71E2443-F2EB-4C10-B655-0219F12B79C2}"/>
</file>

<file path=customXml/itemProps4.xml><?xml version="1.0" encoding="utf-8"?>
<ds:datastoreItem xmlns:ds="http://schemas.openxmlformats.org/officeDocument/2006/customXml" ds:itemID="{F5C2DFEB-8922-421F-9E21-47BF9599E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2012-01-03T09:35:00Z</cp:lastPrinted>
  <dcterms:created xsi:type="dcterms:W3CDTF">2012-03-13T10:41:00Z</dcterms:created>
  <dcterms:modified xsi:type="dcterms:W3CDTF">2021-01-20T09:35:00Z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